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21" w:rsidRPr="007C309F" w:rsidRDefault="007C309F" w:rsidP="007C309F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7C309F">
        <w:rPr>
          <w:b/>
          <w:sz w:val="72"/>
          <w:szCs w:val="72"/>
        </w:rPr>
        <w:t>KALKULACE CENY OBĚDA</w:t>
      </w:r>
    </w:p>
    <w:p w:rsidR="007C309F" w:rsidRPr="007C309F" w:rsidRDefault="007C309F" w:rsidP="007C309F">
      <w:pPr>
        <w:jc w:val="center"/>
        <w:rPr>
          <w:b/>
          <w:sz w:val="24"/>
          <w:szCs w:val="24"/>
        </w:rPr>
      </w:pPr>
      <w:r w:rsidRPr="007C309F">
        <w:rPr>
          <w:b/>
          <w:sz w:val="24"/>
          <w:szCs w:val="24"/>
        </w:rPr>
        <w:t>pro školní jídelnu při Základní škole Havlíčkův Brod, V Sadech 560</w:t>
      </w:r>
    </w:p>
    <w:p w:rsidR="007C309F" w:rsidRPr="007C309F" w:rsidRDefault="007C309F" w:rsidP="007C309F">
      <w:pPr>
        <w:jc w:val="center"/>
        <w:rPr>
          <w:sz w:val="44"/>
          <w:szCs w:val="44"/>
        </w:rPr>
      </w:pPr>
      <w:r w:rsidRPr="007C309F">
        <w:rPr>
          <w:sz w:val="44"/>
          <w:szCs w:val="44"/>
        </w:rPr>
        <w:t>platná od 1. 1. 2025</w:t>
      </w:r>
    </w:p>
    <w:p w:rsidR="007C309F" w:rsidRPr="007C309F" w:rsidRDefault="007C309F" w:rsidP="007C309F">
      <w:pPr>
        <w:jc w:val="center"/>
        <w:rPr>
          <w:sz w:val="24"/>
          <w:szCs w:val="24"/>
        </w:rPr>
      </w:pPr>
      <w:r w:rsidRPr="007C309F">
        <w:rPr>
          <w:sz w:val="24"/>
          <w:szCs w:val="24"/>
        </w:rPr>
        <w:t>Kalkulace je stanovena dle vyhlášky č. 107/2005 Sb., o školním stravování ze dne 25. 2. 2005.</w:t>
      </w:r>
    </w:p>
    <w:p w:rsidR="007C309F" w:rsidRDefault="007C309F"/>
    <w:p w:rsidR="007C309F" w:rsidRPr="007C309F" w:rsidRDefault="007C309F">
      <w:pPr>
        <w:rPr>
          <w:b/>
        </w:rPr>
      </w:pPr>
      <w:r w:rsidRPr="007C309F">
        <w:rPr>
          <w:b/>
        </w:rPr>
        <w:t>Věková kategorie 7-10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309F" w:rsidTr="007C309F">
        <w:tc>
          <w:tcPr>
            <w:tcW w:w="4606" w:type="dxa"/>
          </w:tcPr>
          <w:p w:rsidR="007C309F" w:rsidRDefault="007C309F">
            <w:r>
              <w:t>norma na potraviny</w:t>
            </w:r>
          </w:p>
        </w:tc>
        <w:tc>
          <w:tcPr>
            <w:tcW w:w="4606" w:type="dxa"/>
          </w:tcPr>
          <w:p w:rsidR="007C309F" w:rsidRDefault="007C309F">
            <w:r>
              <w:t>31 Kč</w:t>
            </w:r>
          </w:p>
        </w:tc>
      </w:tr>
      <w:tr w:rsidR="007C309F" w:rsidTr="007C309F">
        <w:tc>
          <w:tcPr>
            <w:tcW w:w="4606" w:type="dxa"/>
          </w:tcPr>
          <w:p w:rsidR="007C309F" w:rsidRDefault="007C309F">
            <w:r>
              <w:t>provozní náklady</w:t>
            </w:r>
          </w:p>
        </w:tc>
        <w:tc>
          <w:tcPr>
            <w:tcW w:w="4606" w:type="dxa"/>
          </w:tcPr>
          <w:p w:rsidR="007C309F" w:rsidRDefault="007C309F">
            <w:r>
              <w:t>57 Kč</w:t>
            </w:r>
          </w:p>
        </w:tc>
      </w:tr>
      <w:tr w:rsidR="007C309F" w:rsidTr="007C309F">
        <w:tc>
          <w:tcPr>
            <w:tcW w:w="4606" w:type="dxa"/>
          </w:tcPr>
          <w:p w:rsidR="007C309F" w:rsidRDefault="007C309F">
            <w:r>
              <w:t>CELKEM</w:t>
            </w:r>
          </w:p>
        </w:tc>
        <w:tc>
          <w:tcPr>
            <w:tcW w:w="4606" w:type="dxa"/>
          </w:tcPr>
          <w:p w:rsidR="007C309F" w:rsidRPr="00153D7E" w:rsidRDefault="007C309F">
            <w:pPr>
              <w:rPr>
                <w:b/>
              </w:rPr>
            </w:pPr>
            <w:r w:rsidRPr="00153D7E">
              <w:rPr>
                <w:b/>
              </w:rPr>
              <w:t>88 Kč</w:t>
            </w:r>
          </w:p>
        </w:tc>
      </w:tr>
    </w:tbl>
    <w:p w:rsidR="007C309F" w:rsidRDefault="007C309F"/>
    <w:p w:rsidR="007C309F" w:rsidRPr="007C309F" w:rsidRDefault="007C309F" w:rsidP="007C309F">
      <w:pPr>
        <w:rPr>
          <w:b/>
        </w:rPr>
      </w:pPr>
      <w:r w:rsidRPr="007C309F">
        <w:rPr>
          <w:b/>
        </w:rPr>
        <w:t>Věková katego</w:t>
      </w:r>
      <w:r>
        <w:rPr>
          <w:b/>
        </w:rPr>
        <w:t>rie 11-14</w:t>
      </w:r>
      <w:r w:rsidRPr="007C309F">
        <w:rPr>
          <w:b/>
        </w:rPr>
        <w:t xml:space="preserve">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309F" w:rsidTr="00020475">
        <w:tc>
          <w:tcPr>
            <w:tcW w:w="4606" w:type="dxa"/>
          </w:tcPr>
          <w:p w:rsidR="007C309F" w:rsidRDefault="007C309F" w:rsidP="00020475">
            <w:r>
              <w:t>norma na potraviny</w:t>
            </w:r>
          </w:p>
        </w:tc>
        <w:tc>
          <w:tcPr>
            <w:tcW w:w="4606" w:type="dxa"/>
          </w:tcPr>
          <w:p w:rsidR="007C309F" w:rsidRDefault="007C309F" w:rsidP="00020475">
            <w:r>
              <w:t>33 Kč</w:t>
            </w:r>
          </w:p>
        </w:tc>
      </w:tr>
      <w:tr w:rsidR="007C309F" w:rsidTr="00020475">
        <w:tc>
          <w:tcPr>
            <w:tcW w:w="4606" w:type="dxa"/>
          </w:tcPr>
          <w:p w:rsidR="007C309F" w:rsidRDefault="007C309F" w:rsidP="00020475">
            <w:r>
              <w:t>provozní náklady</w:t>
            </w:r>
          </w:p>
        </w:tc>
        <w:tc>
          <w:tcPr>
            <w:tcW w:w="4606" w:type="dxa"/>
          </w:tcPr>
          <w:p w:rsidR="007C309F" w:rsidRDefault="007C309F" w:rsidP="00020475">
            <w:r>
              <w:t>57 Kč</w:t>
            </w:r>
          </w:p>
        </w:tc>
      </w:tr>
      <w:tr w:rsidR="007C309F" w:rsidTr="00020475">
        <w:tc>
          <w:tcPr>
            <w:tcW w:w="4606" w:type="dxa"/>
          </w:tcPr>
          <w:p w:rsidR="007C309F" w:rsidRDefault="007C309F" w:rsidP="00020475">
            <w:r>
              <w:t>CELKEM</w:t>
            </w:r>
          </w:p>
        </w:tc>
        <w:tc>
          <w:tcPr>
            <w:tcW w:w="4606" w:type="dxa"/>
          </w:tcPr>
          <w:p w:rsidR="007C309F" w:rsidRPr="00153D7E" w:rsidRDefault="007C309F" w:rsidP="00020475">
            <w:pPr>
              <w:rPr>
                <w:b/>
              </w:rPr>
            </w:pPr>
            <w:r w:rsidRPr="00153D7E">
              <w:rPr>
                <w:b/>
              </w:rPr>
              <w:t>90 Kč</w:t>
            </w:r>
          </w:p>
        </w:tc>
      </w:tr>
    </w:tbl>
    <w:p w:rsidR="007C309F" w:rsidRDefault="007C309F"/>
    <w:p w:rsidR="007C309F" w:rsidRPr="007C309F" w:rsidRDefault="007C309F" w:rsidP="007C309F">
      <w:pPr>
        <w:rPr>
          <w:b/>
        </w:rPr>
      </w:pPr>
      <w:r w:rsidRPr="007C309F">
        <w:rPr>
          <w:b/>
        </w:rPr>
        <w:t>Věková katego</w:t>
      </w:r>
      <w:r>
        <w:rPr>
          <w:b/>
        </w:rPr>
        <w:t>rie 15-18 a více</w:t>
      </w:r>
      <w:r w:rsidRPr="007C309F">
        <w:rPr>
          <w:b/>
        </w:rPr>
        <w:t xml:space="preserve"> let</w:t>
      </w:r>
      <w:r>
        <w:rPr>
          <w:b/>
        </w:rPr>
        <w:t xml:space="preserve"> (žáci)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309F" w:rsidTr="00020475">
        <w:tc>
          <w:tcPr>
            <w:tcW w:w="4606" w:type="dxa"/>
          </w:tcPr>
          <w:p w:rsidR="007C309F" w:rsidRDefault="007C309F" w:rsidP="00020475">
            <w:r>
              <w:t>norma na potraviny</w:t>
            </w:r>
          </w:p>
        </w:tc>
        <w:tc>
          <w:tcPr>
            <w:tcW w:w="4606" w:type="dxa"/>
          </w:tcPr>
          <w:p w:rsidR="007C309F" w:rsidRDefault="007C309F" w:rsidP="00020475">
            <w:r>
              <w:t>35 Kč</w:t>
            </w:r>
          </w:p>
        </w:tc>
      </w:tr>
      <w:tr w:rsidR="007C309F" w:rsidTr="00020475">
        <w:tc>
          <w:tcPr>
            <w:tcW w:w="4606" w:type="dxa"/>
          </w:tcPr>
          <w:p w:rsidR="007C309F" w:rsidRDefault="007C309F" w:rsidP="00020475">
            <w:r>
              <w:t>provozní náklady</w:t>
            </w:r>
          </w:p>
        </w:tc>
        <w:tc>
          <w:tcPr>
            <w:tcW w:w="4606" w:type="dxa"/>
          </w:tcPr>
          <w:p w:rsidR="007C309F" w:rsidRDefault="007C309F" w:rsidP="00020475">
            <w:r>
              <w:t>57 Kč</w:t>
            </w:r>
          </w:p>
        </w:tc>
      </w:tr>
      <w:tr w:rsidR="007C309F" w:rsidTr="00020475">
        <w:tc>
          <w:tcPr>
            <w:tcW w:w="4606" w:type="dxa"/>
          </w:tcPr>
          <w:p w:rsidR="007C309F" w:rsidRDefault="007C309F" w:rsidP="00020475">
            <w:r>
              <w:t>CELKEM</w:t>
            </w:r>
          </w:p>
        </w:tc>
        <w:tc>
          <w:tcPr>
            <w:tcW w:w="4606" w:type="dxa"/>
          </w:tcPr>
          <w:p w:rsidR="007C309F" w:rsidRPr="00153D7E" w:rsidRDefault="007C309F" w:rsidP="00020475">
            <w:pPr>
              <w:rPr>
                <w:b/>
              </w:rPr>
            </w:pPr>
            <w:r w:rsidRPr="00153D7E">
              <w:rPr>
                <w:b/>
              </w:rPr>
              <w:t>92 Kč</w:t>
            </w:r>
          </w:p>
        </w:tc>
      </w:tr>
    </w:tbl>
    <w:p w:rsidR="007C309F" w:rsidRDefault="007C309F"/>
    <w:p w:rsidR="007C309F" w:rsidRPr="007C309F" w:rsidRDefault="007C309F" w:rsidP="007C309F">
      <w:pPr>
        <w:rPr>
          <w:b/>
        </w:rPr>
      </w:pPr>
      <w:r>
        <w:rPr>
          <w:b/>
        </w:rPr>
        <w:t>Dospělí strávníci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309F" w:rsidTr="00020475">
        <w:tc>
          <w:tcPr>
            <w:tcW w:w="4606" w:type="dxa"/>
          </w:tcPr>
          <w:p w:rsidR="007C309F" w:rsidRDefault="007C309F" w:rsidP="00020475">
            <w:r>
              <w:t>norma na potraviny</w:t>
            </w:r>
          </w:p>
        </w:tc>
        <w:tc>
          <w:tcPr>
            <w:tcW w:w="4606" w:type="dxa"/>
          </w:tcPr>
          <w:p w:rsidR="007C309F" w:rsidRDefault="007C309F" w:rsidP="00020475">
            <w:r>
              <w:t>37 Kč</w:t>
            </w:r>
          </w:p>
        </w:tc>
      </w:tr>
      <w:tr w:rsidR="007C309F" w:rsidTr="00020475">
        <w:tc>
          <w:tcPr>
            <w:tcW w:w="4606" w:type="dxa"/>
          </w:tcPr>
          <w:p w:rsidR="007C309F" w:rsidRDefault="007C309F" w:rsidP="00020475">
            <w:r>
              <w:t>provozní náklady</w:t>
            </w:r>
          </w:p>
        </w:tc>
        <w:tc>
          <w:tcPr>
            <w:tcW w:w="4606" w:type="dxa"/>
          </w:tcPr>
          <w:p w:rsidR="007C309F" w:rsidRDefault="007C309F" w:rsidP="00020475">
            <w:r>
              <w:t>57 Kč</w:t>
            </w:r>
          </w:p>
        </w:tc>
      </w:tr>
      <w:tr w:rsidR="007C309F" w:rsidTr="00020475">
        <w:tc>
          <w:tcPr>
            <w:tcW w:w="4606" w:type="dxa"/>
          </w:tcPr>
          <w:p w:rsidR="007C309F" w:rsidRDefault="007C309F" w:rsidP="00020475">
            <w:r>
              <w:t>zisk</w:t>
            </w:r>
          </w:p>
        </w:tc>
        <w:tc>
          <w:tcPr>
            <w:tcW w:w="4606" w:type="dxa"/>
          </w:tcPr>
          <w:p w:rsidR="007C309F" w:rsidRDefault="007C309F" w:rsidP="00020475">
            <w:r>
              <w:t>3 Kč</w:t>
            </w:r>
          </w:p>
        </w:tc>
      </w:tr>
      <w:tr w:rsidR="007C309F" w:rsidTr="00020475">
        <w:tc>
          <w:tcPr>
            <w:tcW w:w="4606" w:type="dxa"/>
          </w:tcPr>
          <w:p w:rsidR="007C309F" w:rsidRDefault="007C309F" w:rsidP="00020475">
            <w:r>
              <w:t>CELKEM</w:t>
            </w:r>
          </w:p>
        </w:tc>
        <w:tc>
          <w:tcPr>
            <w:tcW w:w="4606" w:type="dxa"/>
          </w:tcPr>
          <w:p w:rsidR="007C309F" w:rsidRPr="00153D7E" w:rsidRDefault="007C309F" w:rsidP="00020475">
            <w:pPr>
              <w:rPr>
                <w:b/>
              </w:rPr>
            </w:pPr>
            <w:r w:rsidRPr="00153D7E">
              <w:rPr>
                <w:b/>
              </w:rPr>
              <w:t>97 Kč</w:t>
            </w:r>
          </w:p>
        </w:tc>
      </w:tr>
    </w:tbl>
    <w:p w:rsidR="007C309F" w:rsidRDefault="007C309F"/>
    <w:p w:rsidR="007C309F" w:rsidRDefault="007C309F"/>
    <w:p w:rsidR="007C309F" w:rsidRDefault="007C309F"/>
    <w:p w:rsidR="007C309F" w:rsidRPr="007C309F" w:rsidRDefault="007C309F">
      <w:pPr>
        <w:rPr>
          <w:i/>
        </w:rPr>
      </w:pPr>
      <w:r w:rsidRPr="007C309F">
        <w:rPr>
          <w:i/>
        </w:rPr>
        <w:t xml:space="preserve">PaedDr. Milena Honsová, ředitelka </w:t>
      </w:r>
      <w:proofErr w:type="gramStart"/>
      <w:r w:rsidRPr="007C309F">
        <w:rPr>
          <w:i/>
        </w:rPr>
        <w:t>školy                                      Roman</w:t>
      </w:r>
      <w:proofErr w:type="gramEnd"/>
      <w:r w:rsidRPr="007C309F">
        <w:rPr>
          <w:i/>
        </w:rPr>
        <w:t xml:space="preserve"> Novotný, vedoucí školní jídelny</w:t>
      </w:r>
    </w:p>
    <w:sectPr w:rsidR="007C309F" w:rsidRPr="007C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B7"/>
    <w:rsid w:val="00153D7E"/>
    <w:rsid w:val="002667B7"/>
    <w:rsid w:val="002C7321"/>
    <w:rsid w:val="007C309F"/>
    <w:rsid w:val="00C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Vratislav Libánský</cp:lastModifiedBy>
  <cp:revision>2</cp:revision>
  <dcterms:created xsi:type="dcterms:W3CDTF">2025-04-09T10:41:00Z</dcterms:created>
  <dcterms:modified xsi:type="dcterms:W3CDTF">2025-04-09T10:41:00Z</dcterms:modified>
</cp:coreProperties>
</file>