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82A" w:rsidRDefault="00A5082B" w:rsidP="002D04BF">
      <w:pPr>
        <w:widowControl w:val="0"/>
        <w:autoSpaceDE w:val="0"/>
        <w:autoSpaceDN w:val="0"/>
        <w:spacing w:after="0" w:line="240" w:lineRule="auto"/>
        <w:jc w:val="center"/>
        <w:rPr>
          <w:rFonts w:ascii="Calibri"/>
          <w:b/>
          <w:color w:val="000066"/>
          <w:sz w:val="40"/>
        </w:rPr>
      </w:pPr>
      <w:r>
        <w:rPr>
          <w:rFonts w:ascii="Calibri"/>
          <w:b/>
          <w:color w:val="000066"/>
          <w:sz w:val="40"/>
        </w:rPr>
        <w:t>Pořízení technologie mycího centra ZŠ V Sadech, Havlíčkův Brod</w:t>
      </w:r>
      <w:r w:rsidR="00187F49">
        <w:rPr>
          <w:rFonts w:ascii="Calibri"/>
          <w:b/>
          <w:color w:val="000066"/>
          <w:sz w:val="40"/>
        </w:rPr>
        <w:t xml:space="preserve"> </w:t>
      </w:r>
    </w:p>
    <w:p w:rsidR="00D86BE2" w:rsidRDefault="00D86BE2" w:rsidP="002D04BF">
      <w:pPr>
        <w:widowControl w:val="0"/>
        <w:autoSpaceDE w:val="0"/>
        <w:autoSpaceDN w:val="0"/>
        <w:spacing w:after="0" w:line="240" w:lineRule="auto"/>
        <w:jc w:val="center"/>
        <w:rPr>
          <w:rFonts w:ascii="Calibri"/>
          <w:b/>
          <w:color w:val="000066"/>
          <w:sz w:val="20"/>
          <w:szCs w:val="20"/>
        </w:rPr>
      </w:pPr>
    </w:p>
    <w:p w:rsidR="00F24121" w:rsidRPr="00E942AB" w:rsidRDefault="00F24121" w:rsidP="002D04BF">
      <w:pPr>
        <w:widowControl w:val="0"/>
        <w:autoSpaceDE w:val="0"/>
        <w:autoSpaceDN w:val="0"/>
        <w:spacing w:after="0" w:line="240" w:lineRule="auto"/>
        <w:jc w:val="center"/>
        <w:rPr>
          <w:rFonts w:ascii="Calibri"/>
          <w:b/>
          <w:color w:val="000066"/>
          <w:sz w:val="20"/>
          <w:szCs w:val="20"/>
        </w:rPr>
      </w:pPr>
    </w:p>
    <w:p w:rsidR="0093082A" w:rsidRDefault="007E003D" w:rsidP="00DC6F43">
      <w:pPr>
        <w:spacing w:after="0" w:line="240" w:lineRule="auto"/>
        <w:rPr>
          <w:noProof/>
          <w:lang w:eastAsia="cs-CZ"/>
        </w:rPr>
      </w:pPr>
      <w:r w:rsidRPr="007E003D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5A9B43F" wp14:editId="4057F3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65214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04BF" w:rsidRDefault="002D04BF" w:rsidP="00DC6F43">
      <w:pPr>
        <w:spacing w:after="0" w:line="240" w:lineRule="auto"/>
        <w:rPr>
          <w:noProof/>
          <w:lang w:eastAsia="cs-CZ"/>
        </w:rPr>
      </w:pPr>
    </w:p>
    <w:p w:rsidR="002D04BF" w:rsidRDefault="002D04BF" w:rsidP="00DC6F43">
      <w:pPr>
        <w:spacing w:after="0" w:line="240" w:lineRule="auto"/>
        <w:rPr>
          <w:noProof/>
          <w:lang w:eastAsia="cs-CZ"/>
        </w:rPr>
      </w:pPr>
    </w:p>
    <w:p w:rsidR="002D04BF" w:rsidRDefault="002D04BF" w:rsidP="00DC6F43">
      <w:pPr>
        <w:spacing w:after="0" w:line="240" w:lineRule="auto"/>
        <w:rPr>
          <w:noProof/>
          <w:lang w:eastAsia="cs-CZ"/>
        </w:rPr>
      </w:pPr>
    </w:p>
    <w:p w:rsidR="002D04BF" w:rsidRDefault="002D04BF" w:rsidP="00DC6F43">
      <w:pPr>
        <w:spacing w:after="0" w:line="240" w:lineRule="auto"/>
        <w:rPr>
          <w:noProof/>
          <w:lang w:eastAsia="cs-CZ"/>
        </w:rPr>
      </w:pPr>
    </w:p>
    <w:p w:rsidR="00F24121" w:rsidRDefault="00F24121" w:rsidP="00DC6F43">
      <w:pPr>
        <w:spacing w:after="0" w:line="240" w:lineRule="auto"/>
        <w:rPr>
          <w:noProof/>
          <w:lang w:eastAsia="cs-CZ"/>
        </w:rPr>
      </w:pPr>
    </w:p>
    <w:p w:rsidR="00907164" w:rsidRDefault="00907164" w:rsidP="00907164">
      <w:pPr>
        <w:widowControl w:val="0"/>
        <w:autoSpaceDE w:val="0"/>
        <w:autoSpaceDN w:val="0"/>
        <w:spacing w:after="0" w:line="240" w:lineRule="auto"/>
        <w:jc w:val="center"/>
        <w:rPr>
          <w:rFonts w:ascii="Segoe UI" w:hAnsi="Segoe UI" w:cs="Segoe UI"/>
          <w:b/>
          <w:color w:val="000000" w:themeColor="text1"/>
          <w:highlight w:val="lightGray"/>
        </w:rPr>
      </w:pPr>
      <w:bookmarkStart w:id="0" w:name="_GoBack"/>
      <w:bookmarkEnd w:id="0"/>
    </w:p>
    <w:p w:rsidR="00907164" w:rsidRPr="009B42C8" w:rsidRDefault="00512DE2" w:rsidP="00907164">
      <w:pPr>
        <w:widowControl w:val="0"/>
        <w:autoSpaceDE w:val="0"/>
        <w:autoSpaceDN w:val="0"/>
        <w:spacing w:after="0" w:line="240" w:lineRule="auto"/>
        <w:jc w:val="center"/>
        <w:rPr>
          <w:rFonts w:ascii="Segoe UI" w:hAnsi="Segoe UI" w:cs="Segoe UI"/>
          <w:b/>
          <w:color w:val="000000" w:themeColor="text1"/>
        </w:rPr>
      </w:pPr>
      <w:r>
        <w:rPr>
          <w:rFonts w:ascii="Segoe UI" w:hAnsi="Segoe UI" w:cs="Segoe UI"/>
          <w:b/>
          <w:color w:val="000000" w:themeColor="text1"/>
        </w:rPr>
        <w:t>P</w:t>
      </w:r>
      <w:r w:rsidR="00907164" w:rsidRPr="009B42C8">
        <w:rPr>
          <w:rFonts w:ascii="Segoe UI" w:hAnsi="Segoe UI" w:cs="Segoe UI"/>
          <w:b/>
          <w:color w:val="000000" w:themeColor="text1"/>
        </w:rPr>
        <w:t xml:space="preserve">rojekt </w:t>
      </w:r>
      <w:r>
        <w:rPr>
          <w:rFonts w:ascii="Segoe UI" w:hAnsi="Segoe UI" w:cs="Segoe UI"/>
          <w:b/>
          <w:color w:val="000000" w:themeColor="text1"/>
        </w:rPr>
        <w:t>je</w:t>
      </w:r>
      <w:r w:rsidR="00907164" w:rsidRPr="009B42C8">
        <w:rPr>
          <w:rFonts w:ascii="Segoe UI" w:hAnsi="Segoe UI" w:cs="Segoe UI"/>
          <w:b/>
          <w:color w:val="000000" w:themeColor="text1"/>
        </w:rPr>
        <w:t xml:space="preserve"> spolufinancován </w:t>
      </w:r>
      <w:hyperlink r:id="rId5" w:history="1">
        <w:r w:rsidR="00907164" w:rsidRPr="009B42C8">
          <w:rPr>
            <w:rFonts w:ascii="Segoe UI" w:hAnsi="Segoe UI" w:cs="Segoe UI"/>
            <w:b/>
            <w:color w:val="000000" w:themeColor="text1"/>
          </w:rPr>
          <w:t>Evropskou unií</w:t>
        </w:r>
      </w:hyperlink>
      <w:r w:rsidR="00E663DC" w:rsidRPr="009B42C8">
        <w:rPr>
          <w:rFonts w:ascii="Segoe UI" w:hAnsi="Segoe UI" w:cs="Segoe UI"/>
          <w:b/>
          <w:color w:val="000000" w:themeColor="text1"/>
        </w:rPr>
        <w:t>.</w:t>
      </w:r>
    </w:p>
    <w:p w:rsidR="00907164" w:rsidRDefault="00907164" w:rsidP="00DC6F43">
      <w:pPr>
        <w:spacing w:after="0" w:line="240" w:lineRule="auto"/>
      </w:pPr>
    </w:p>
    <w:p w:rsidR="00F24121" w:rsidRDefault="00F24121" w:rsidP="00DC6F43">
      <w:pPr>
        <w:spacing w:after="0" w:line="240" w:lineRule="auto"/>
      </w:pPr>
    </w:p>
    <w:p w:rsidR="0093082A" w:rsidRPr="0093082A" w:rsidRDefault="0093082A" w:rsidP="00DC6F43">
      <w:pPr>
        <w:spacing w:after="0" w:line="240" w:lineRule="auto"/>
      </w:pPr>
    </w:p>
    <w:p w:rsidR="0093082A" w:rsidRPr="00DC6F43" w:rsidRDefault="0093082A" w:rsidP="00DC6F43">
      <w:pPr>
        <w:widowControl w:val="0"/>
        <w:autoSpaceDE w:val="0"/>
        <w:autoSpaceDN w:val="0"/>
        <w:spacing w:after="0" w:line="240" w:lineRule="auto"/>
        <w:rPr>
          <w:rFonts w:cstheme="minorHAnsi"/>
          <w:b/>
          <w:color w:val="000000" w:themeColor="text1"/>
        </w:rPr>
      </w:pPr>
      <w:r w:rsidRPr="00DC6F43">
        <w:rPr>
          <w:rFonts w:cstheme="minorHAnsi"/>
          <w:b/>
          <w:color w:val="000000" w:themeColor="text1"/>
        </w:rPr>
        <w:t xml:space="preserve">Projekt: </w:t>
      </w:r>
      <w:r w:rsidRPr="00512DE2">
        <w:rPr>
          <w:rFonts w:cstheme="minorHAnsi"/>
          <w:b/>
          <w:color w:val="000000" w:themeColor="text1"/>
          <w:spacing w:val="2"/>
        </w:rPr>
        <w:t>„</w:t>
      </w:r>
      <w:r w:rsidR="00A5082B">
        <w:rPr>
          <w:rFonts w:cstheme="minorHAnsi"/>
          <w:b/>
          <w:color w:val="000000" w:themeColor="text1"/>
          <w:spacing w:val="2"/>
        </w:rPr>
        <w:t>Pořízení technologie mycího centra ZŠ V Sadech, Havlíčkův Brod</w:t>
      </w:r>
      <w:r w:rsidR="00E663DC">
        <w:rPr>
          <w:rFonts w:cstheme="minorHAnsi"/>
          <w:b/>
          <w:color w:val="000000" w:themeColor="text1"/>
        </w:rPr>
        <w:t>“</w:t>
      </w:r>
    </w:p>
    <w:p w:rsidR="0093082A" w:rsidRPr="00DC6F43" w:rsidRDefault="00E663DC" w:rsidP="00DC6F43">
      <w:pPr>
        <w:widowControl w:val="0"/>
        <w:autoSpaceDE w:val="0"/>
        <w:autoSpaceDN w:val="0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Registrační číslo žádosti</w:t>
      </w:r>
      <w:r w:rsidR="0093082A" w:rsidRPr="00DC6F43">
        <w:rPr>
          <w:rFonts w:cstheme="minorHAnsi"/>
          <w:b/>
          <w:color w:val="000000" w:themeColor="text1"/>
        </w:rPr>
        <w:t>:</w:t>
      </w:r>
      <w:r w:rsidR="0093082A" w:rsidRPr="00DC6F43">
        <w:rPr>
          <w:rFonts w:cstheme="minorHAnsi"/>
          <w:b/>
          <w:color w:val="000000" w:themeColor="text1"/>
          <w:spacing w:val="2"/>
        </w:rPr>
        <w:t xml:space="preserve"> </w:t>
      </w:r>
      <w:r w:rsidR="00512DE2">
        <w:rPr>
          <w:rFonts w:cstheme="minorHAnsi"/>
          <w:b/>
          <w:color w:val="000000" w:themeColor="text1"/>
          <w:spacing w:val="2"/>
        </w:rPr>
        <w:t>2</w:t>
      </w:r>
      <w:r w:rsidR="00A5082B">
        <w:rPr>
          <w:rFonts w:cstheme="minorHAnsi"/>
          <w:b/>
          <w:color w:val="000000" w:themeColor="text1"/>
          <w:spacing w:val="2"/>
        </w:rPr>
        <w:t>6</w:t>
      </w:r>
      <w:r>
        <w:rPr>
          <w:rFonts w:cstheme="minorHAnsi"/>
          <w:b/>
          <w:color w:val="000000" w:themeColor="text1"/>
          <w:spacing w:val="2"/>
        </w:rPr>
        <w:t>/</w:t>
      </w:r>
      <w:r w:rsidR="00A5082B">
        <w:rPr>
          <w:rFonts w:cstheme="minorHAnsi"/>
          <w:b/>
          <w:color w:val="000000" w:themeColor="text1"/>
          <w:spacing w:val="2"/>
        </w:rPr>
        <w:t>006/52775</w:t>
      </w:r>
      <w:r>
        <w:rPr>
          <w:rFonts w:cstheme="minorHAnsi"/>
          <w:b/>
          <w:color w:val="000000" w:themeColor="text1"/>
          <w:spacing w:val="2"/>
        </w:rPr>
        <w:t>/50</w:t>
      </w:r>
      <w:r w:rsidR="00512DE2">
        <w:rPr>
          <w:rFonts w:cstheme="minorHAnsi"/>
          <w:b/>
          <w:color w:val="000000" w:themeColor="text1"/>
          <w:spacing w:val="2"/>
        </w:rPr>
        <w:t>4</w:t>
      </w:r>
      <w:r>
        <w:rPr>
          <w:rFonts w:cstheme="minorHAnsi"/>
          <w:b/>
          <w:color w:val="000000" w:themeColor="text1"/>
          <w:spacing w:val="2"/>
        </w:rPr>
        <w:t>/00</w:t>
      </w:r>
      <w:r w:rsidR="00A5082B">
        <w:rPr>
          <w:rFonts w:cstheme="minorHAnsi"/>
          <w:b/>
          <w:color w:val="000000" w:themeColor="text1"/>
          <w:spacing w:val="2"/>
        </w:rPr>
        <w:t>2018</w:t>
      </w:r>
    </w:p>
    <w:p w:rsidR="00D30227" w:rsidRDefault="00D30227" w:rsidP="00D30227">
      <w:pPr>
        <w:spacing w:line="233" w:lineRule="auto"/>
        <w:ind w:right="80"/>
        <w:rPr>
          <w:rFonts w:ascii="Calibri" w:hAnsi="Calibri" w:cs="Calibri"/>
          <w:color w:val="000000"/>
        </w:rPr>
      </w:pPr>
    </w:p>
    <w:p w:rsidR="00D30227" w:rsidRDefault="009B42C8" w:rsidP="00D30227">
      <w:pPr>
        <w:spacing w:line="233" w:lineRule="auto"/>
        <w:ind w:right="8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Intervence </w:t>
      </w:r>
      <w:r w:rsidR="00512DE2">
        <w:rPr>
          <w:rFonts w:ascii="Calibri" w:hAnsi="Calibri" w:cs="Calibri"/>
          <w:color w:val="000000"/>
        </w:rPr>
        <w:t>52</w:t>
      </w:r>
      <w:r>
        <w:rPr>
          <w:rFonts w:ascii="Calibri" w:hAnsi="Calibri" w:cs="Calibri"/>
          <w:color w:val="000000"/>
        </w:rPr>
        <w:t>.7</w:t>
      </w:r>
      <w:r w:rsidR="00512DE2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 – </w:t>
      </w:r>
      <w:r w:rsidR="00512DE2">
        <w:rPr>
          <w:rFonts w:ascii="Calibri" w:hAnsi="Calibri" w:cs="Calibri"/>
          <w:color w:val="000000"/>
        </w:rPr>
        <w:t>LEADER</w:t>
      </w:r>
    </w:p>
    <w:p w:rsidR="009B42C8" w:rsidRDefault="00512DE2" w:rsidP="00D30227">
      <w:pPr>
        <w:spacing w:line="233" w:lineRule="auto"/>
        <w:ind w:right="8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Fiche</w:t>
      </w:r>
      <w:proofErr w:type="spellEnd"/>
      <w:r>
        <w:rPr>
          <w:rFonts w:ascii="Calibri" w:hAnsi="Calibri" w:cs="Calibri"/>
          <w:color w:val="000000"/>
        </w:rPr>
        <w:t xml:space="preserve"> 5 – Základní služby a obnova obcí</w:t>
      </w:r>
    </w:p>
    <w:p w:rsidR="00DC6F43" w:rsidRDefault="00DC6F43" w:rsidP="00DC6F43">
      <w:pPr>
        <w:widowControl w:val="0"/>
        <w:autoSpaceDE w:val="0"/>
        <w:autoSpaceDN w:val="0"/>
        <w:spacing w:after="0" w:line="240" w:lineRule="auto"/>
        <w:rPr>
          <w:rFonts w:ascii="Calibri"/>
          <w:color w:val="000000"/>
        </w:rPr>
      </w:pPr>
    </w:p>
    <w:p w:rsidR="0093082A" w:rsidRDefault="00D416A4" w:rsidP="00DC6F43">
      <w:pPr>
        <w:widowControl w:val="0"/>
        <w:autoSpaceDE w:val="0"/>
        <w:autoSpaceDN w:val="0"/>
        <w:spacing w:after="0" w:line="240" w:lineRule="auto"/>
        <w:rPr>
          <w:rFonts w:ascii="Calibri"/>
          <w:color w:val="000000"/>
        </w:rPr>
      </w:pPr>
      <w:r>
        <w:rPr>
          <w:rFonts w:ascii="Calibri"/>
          <w:color w:val="000000"/>
          <w:spacing w:val="2"/>
        </w:rPr>
        <w:t>Z</w:t>
      </w:r>
      <w:r w:rsidR="0093082A">
        <w:rPr>
          <w:rFonts w:ascii="Calibri" w:hAnsi="Calibri" w:cs="Calibri"/>
          <w:color w:val="000000"/>
        </w:rPr>
        <w:t>ahájení</w:t>
      </w:r>
      <w:r w:rsidR="0093082A">
        <w:rPr>
          <w:rFonts w:ascii="Calibri"/>
          <w:color w:val="000000"/>
          <w:spacing w:val="-1"/>
        </w:rPr>
        <w:t xml:space="preserve"> </w:t>
      </w:r>
      <w:r w:rsidR="0093082A">
        <w:rPr>
          <w:rFonts w:ascii="Calibri"/>
          <w:color w:val="000000"/>
        </w:rPr>
        <w:t>realizace</w:t>
      </w:r>
      <w:r w:rsidR="0093082A">
        <w:rPr>
          <w:rFonts w:ascii="Calibri"/>
          <w:color w:val="000000"/>
          <w:spacing w:val="1"/>
        </w:rPr>
        <w:t xml:space="preserve"> </w:t>
      </w:r>
      <w:r w:rsidR="0093082A">
        <w:rPr>
          <w:rFonts w:ascii="Calibri"/>
          <w:color w:val="000000"/>
        </w:rPr>
        <w:t>projektu:</w:t>
      </w:r>
      <w:r w:rsidR="0093082A">
        <w:rPr>
          <w:rFonts w:ascii="Calibri"/>
          <w:color w:val="000000"/>
        </w:rPr>
        <w:tab/>
      </w:r>
      <w:r w:rsidR="00A5082B">
        <w:rPr>
          <w:rFonts w:ascii="Calibri"/>
          <w:color w:val="000000"/>
        </w:rPr>
        <w:t>1</w:t>
      </w:r>
      <w:r w:rsidR="00512DE2">
        <w:rPr>
          <w:rFonts w:ascii="Calibri"/>
          <w:color w:val="000000"/>
        </w:rPr>
        <w:t>.</w:t>
      </w:r>
      <w:r w:rsidR="00A5082B">
        <w:rPr>
          <w:rFonts w:ascii="Calibri"/>
          <w:color w:val="000000"/>
        </w:rPr>
        <w:t>6.</w:t>
      </w:r>
      <w:r w:rsidR="009B42C8">
        <w:rPr>
          <w:rFonts w:ascii="Calibri"/>
          <w:color w:val="000000"/>
        </w:rPr>
        <w:t>202</w:t>
      </w:r>
      <w:r w:rsidR="00A5082B">
        <w:rPr>
          <w:rFonts w:ascii="Calibri"/>
          <w:color w:val="000000"/>
        </w:rPr>
        <w:t>6</w:t>
      </w:r>
    </w:p>
    <w:p w:rsidR="0093082A" w:rsidRDefault="00D416A4" w:rsidP="00DC6F43">
      <w:pPr>
        <w:widowControl w:val="0"/>
        <w:autoSpaceDE w:val="0"/>
        <w:autoSpaceDN w:val="0"/>
        <w:spacing w:after="0" w:line="240" w:lineRule="auto"/>
        <w:rPr>
          <w:rFonts w:ascii="Calibri"/>
          <w:color w:val="000000"/>
        </w:rPr>
      </w:pPr>
      <w:r>
        <w:rPr>
          <w:rFonts w:ascii="Calibri"/>
          <w:color w:val="000000"/>
        </w:rPr>
        <w:t>U</w:t>
      </w:r>
      <w:r w:rsidR="0093082A">
        <w:rPr>
          <w:rFonts w:ascii="Calibri" w:hAnsi="Calibri" w:cs="Calibri"/>
          <w:color w:val="000000"/>
        </w:rPr>
        <w:t>končení</w:t>
      </w:r>
      <w:r w:rsidR="0093082A">
        <w:rPr>
          <w:rFonts w:ascii="Calibri"/>
          <w:color w:val="000000"/>
        </w:rPr>
        <w:t xml:space="preserve"> realizace</w:t>
      </w:r>
      <w:r w:rsidR="0093082A">
        <w:rPr>
          <w:rFonts w:ascii="Calibri"/>
          <w:color w:val="000000"/>
          <w:spacing w:val="-1"/>
        </w:rPr>
        <w:t xml:space="preserve"> </w:t>
      </w:r>
      <w:r w:rsidR="0093082A">
        <w:rPr>
          <w:rFonts w:ascii="Calibri"/>
          <w:color w:val="000000"/>
        </w:rPr>
        <w:t>projektu:</w:t>
      </w:r>
      <w:r w:rsidR="0093082A">
        <w:rPr>
          <w:rFonts w:ascii="Calibri"/>
          <w:color w:val="000000"/>
        </w:rPr>
        <w:tab/>
      </w:r>
      <w:r w:rsidR="00A5082B">
        <w:rPr>
          <w:rFonts w:ascii="Calibri"/>
          <w:color w:val="000000"/>
        </w:rPr>
        <w:t>19.10.</w:t>
      </w:r>
      <w:r w:rsidR="009B42C8">
        <w:rPr>
          <w:rFonts w:ascii="Calibri"/>
          <w:color w:val="000000"/>
        </w:rPr>
        <w:t>202</w:t>
      </w:r>
      <w:r w:rsidR="00A5082B">
        <w:rPr>
          <w:rFonts w:ascii="Calibri"/>
          <w:color w:val="000000"/>
        </w:rPr>
        <w:t>6</w:t>
      </w:r>
    </w:p>
    <w:p w:rsidR="0093082A" w:rsidRDefault="0093082A" w:rsidP="00DC6F43">
      <w:pPr>
        <w:widowControl w:val="0"/>
        <w:autoSpaceDE w:val="0"/>
        <w:autoSpaceDN w:val="0"/>
        <w:spacing w:after="0" w:line="240" w:lineRule="auto"/>
        <w:rPr>
          <w:rFonts w:ascii="Calibri"/>
          <w:color w:val="000000"/>
        </w:rPr>
      </w:pPr>
    </w:p>
    <w:p w:rsidR="0093082A" w:rsidRPr="0093082A" w:rsidRDefault="0093082A" w:rsidP="00DC6F43">
      <w:pPr>
        <w:tabs>
          <w:tab w:val="left" w:pos="1213"/>
        </w:tabs>
        <w:spacing w:after="0" w:line="240" w:lineRule="auto"/>
      </w:pPr>
      <w:r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521"/>
      </w:tblGrid>
      <w:tr w:rsidR="0093082A" w:rsidRPr="0093082A" w:rsidTr="0093082A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82A" w:rsidRPr="0093082A" w:rsidRDefault="0093082A" w:rsidP="00B21CC4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93082A">
              <w:rPr>
                <w:rFonts w:eastAsia="Times New Roman" w:cstheme="minorHAnsi"/>
                <w:lang w:eastAsia="cs-CZ"/>
              </w:rPr>
              <w:t>Celkové výdaje projektu: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82A" w:rsidRPr="0093082A" w:rsidRDefault="008E0418" w:rsidP="008E041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1</w:t>
            </w:r>
            <w:r w:rsidR="00AF29A0">
              <w:rPr>
                <w:rFonts w:eastAsia="Times New Roman" w:cstheme="minorHAnsi"/>
                <w:b/>
                <w:bCs/>
                <w:lang w:eastAsia="cs-CZ"/>
              </w:rPr>
              <w:t>.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493.820</w:t>
            </w:r>
            <w:r w:rsidR="00AF29A0">
              <w:rPr>
                <w:rFonts w:eastAsia="Times New Roman" w:cstheme="minorHAnsi"/>
                <w:b/>
                <w:bCs/>
                <w:lang w:eastAsia="cs-CZ"/>
              </w:rPr>
              <w:t>,-</w:t>
            </w:r>
            <w:r w:rsidR="0093082A" w:rsidRPr="0093082A">
              <w:rPr>
                <w:rFonts w:eastAsia="Times New Roman" w:cstheme="minorHAnsi"/>
                <w:b/>
                <w:bCs/>
                <w:lang w:eastAsia="cs-CZ"/>
              </w:rPr>
              <w:t xml:space="preserve"> Kč</w:t>
            </w:r>
          </w:p>
        </w:tc>
      </w:tr>
      <w:tr w:rsidR="0093082A" w:rsidRPr="0093082A" w:rsidTr="0093082A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82A" w:rsidRPr="0093082A" w:rsidRDefault="0093082A" w:rsidP="00DC6F4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93082A">
              <w:rPr>
                <w:rFonts w:eastAsia="Times New Roman" w:cstheme="minorHAnsi"/>
                <w:lang w:eastAsia="cs-CZ"/>
              </w:rPr>
              <w:t>Dotace (EU, národní zdroje)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82A" w:rsidRPr="0093082A" w:rsidRDefault="008E0418" w:rsidP="008E041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 xml:space="preserve">    </w:t>
            </w:r>
            <w:r w:rsidR="00AF29A0" w:rsidRPr="00AF29A0">
              <w:rPr>
                <w:rFonts w:eastAsia="Times New Roman" w:cstheme="minorHAnsi"/>
                <w:b/>
                <w:bCs/>
                <w:lang w:eastAsia="cs-CZ"/>
              </w:rPr>
              <w:t>4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00</w:t>
            </w:r>
            <w:r w:rsidR="00AF29A0">
              <w:rPr>
                <w:rFonts w:eastAsia="Times New Roman" w:cstheme="minorHAnsi"/>
                <w:b/>
                <w:bCs/>
                <w:lang w:eastAsia="cs-CZ"/>
              </w:rPr>
              <w:t>.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>000</w:t>
            </w:r>
            <w:r w:rsidR="0093082A" w:rsidRPr="0093082A">
              <w:rPr>
                <w:rFonts w:eastAsia="Times New Roman" w:cstheme="minorHAnsi"/>
                <w:b/>
                <w:bCs/>
                <w:lang w:eastAsia="cs-CZ"/>
              </w:rPr>
              <w:t>,</w:t>
            </w:r>
            <w:r w:rsidR="00FE2219">
              <w:rPr>
                <w:rFonts w:eastAsia="Times New Roman" w:cstheme="minorHAnsi"/>
                <w:b/>
                <w:bCs/>
                <w:lang w:eastAsia="cs-CZ"/>
              </w:rPr>
              <w:t>-</w:t>
            </w:r>
            <w:r w:rsidR="0093082A" w:rsidRPr="0093082A">
              <w:rPr>
                <w:rFonts w:eastAsia="Times New Roman" w:cstheme="minorHAnsi"/>
                <w:b/>
                <w:bCs/>
                <w:lang w:eastAsia="cs-CZ"/>
              </w:rPr>
              <w:t xml:space="preserve"> Kč</w:t>
            </w:r>
          </w:p>
        </w:tc>
      </w:tr>
      <w:tr w:rsidR="0093082A" w:rsidRPr="0093082A" w:rsidTr="0093082A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82A" w:rsidRPr="0093082A" w:rsidRDefault="0093082A" w:rsidP="008E041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93082A">
              <w:rPr>
                <w:rFonts w:eastAsia="Times New Roman" w:cstheme="minorHAnsi"/>
                <w:lang w:eastAsia="cs-CZ"/>
              </w:rPr>
              <w:t xml:space="preserve">Spolufinancování </w:t>
            </w:r>
            <w:r w:rsidR="008E0418">
              <w:rPr>
                <w:rFonts w:eastAsia="Times New Roman" w:cstheme="minorHAnsi"/>
                <w:lang w:eastAsia="cs-CZ"/>
              </w:rPr>
              <w:t>školy</w:t>
            </w:r>
            <w:r w:rsidRPr="0093082A">
              <w:rPr>
                <w:rFonts w:eastAsia="Times New Roman" w:cstheme="minorHAnsi"/>
                <w:lang w:eastAsia="cs-CZ"/>
              </w:rPr>
              <w:t>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082A" w:rsidRPr="0093082A" w:rsidRDefault="00C264A3" w:rsidP="008E0418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="008E0418">
              <w:rPr>
                <w:rFonts w:eastAsia="Times New Roman" w:cstheme="minorHAnsi"/>
                <w:b/>
                <w:bCs/>
                <w:lang w:eastAsia="cs-CZ"/>
              </w:rPr>
              <w:t xml:space="preserve"> 1</w:t>
            </w:r>
            <w:r w:rsidR="00AF29A0">
              <w:rPr>
                <w:rFonts w:eastAsia="Times New Roman" w:cstheme="minorHAnsi"/>
                <w:b/>
                <w:bCs/>
                <w:lang w:eastAsia="cs-CZ"/>
              </w:rPr>
              <w:t>.</w:t>
            </w:r>
            <w:r w:rsidR="008E0418">
              <w:rPr>
                <w:rFonts w:eastAsia="Times New Roman" w:cstheme="minorHAnsi"/>
                <w:b/>
                <w:bCs/>
                <w:lang w:eastAsia="cs-CZ"/>
              </w:rPr>
              <w:t>093.820</w:t>
            </w:r>
            <w:r w:rsidR="0093082A" w:rsidRPr="0093082A">
              <w:rPr>
                <w:rFonts w:eastAsia="Times New Roman" w:cstheme="minorHAnsi"/>
                <w:b/>
                <w:bCs/>
                <w:lang w:eastAsia="cs-CZ"/>
              </w:rPr>
              <w:t>,</w:t>
            </w:r>
            <w:r w:rsidR="00FE2219">
              <w:rPr>
                <w:rFonts w:eastAsia="Times New Roman" w:cstheme="minorHAnsi"/>
                <w:b/>
                <w:bCs/>
                <w:lang w:eastAsia="cs-CZ"/>
              </w:rPr>
              <w:t>-</w:t>
            </w:r>
            <w:r w:rsidR="0093082A" w:rsidRPr="0093082A">
              <w:rPr>
                <w:rFonts w:eastAsia="Times New Roman" w:cstheme="minorHAnsi"/>
                <w:b/>
                <w:bCs/>
                <w:lang w:eastAsia="cs-CZ"/>
              </w:rPr>
              <w:t xml:space="preserve"> Kč</w:t>
            </w:r>
          </w:p>
        </w:tc>
      </w:tr>
    </w:tbl>
    <w:p w:rsidR="00D94D88" w:rsidRDefault="00D94D88" w:rsidP="00DC6F43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color w:val="000000"/>
          <w:sz w:val="28"/>
        </w:rPr>
      </w:pPr>
    </w:p>
    <w:p w:rsidR="0093082A" w:rsidRDefault="0093082A" w:rsidP="00E942AB">
      <w:pPr>
        <w:widowControl w:val="0"/>
        <w:autoSpaceDE w:val="0"/>
        <w:autoSpaceDN w:val="0"/>
        <w:spacing w:after="0" w:line="240" w:lineRule="auto"/>
        <w:jc w:val="center"/>
        <w:rPr>
          <w:rFonts w:ascii="Calibri"/>
          <w:b/>
          <w:color w:val="000000"/>
          <w:sz w:val="28"/>
        </w:rPr>
      </w:pPr>
      <w:r>
        <w:rPr>
          <w:rFonts w:ascii="Calibri" w:hAnsi="Calibri" w:cs="Calibri"/>
          <w:b/>
          <w:color w:val="000000"/>
          <w:sz w:val="28"/>
        </w:rPr>
        <w:t>Cíl</w:t>
      </w:r>
      <w:r>
        <w:rPr>
          <w:rFonts w:ascii="Calibri"/>
          <w:b/>
          <w:color w:val="000000"/>
          <w:sz w:val="28"/>
        </w:rPr>
        <w:t xml:space="preserve"> projektu:</w:t>
      </w:r>
    </w:p>
    <w:p w:rsidR="00814F15" w:rsidRDefault="00814F15" w:rsidP="009F4FA5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E942AB" w:rsidRPr="003826BE" w:rsidRDefault="00181B40" w:rsidP="003826B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t>Cílem projektu je modernizace mycího centra školní jídelny prostřednictvím pořízení nové, energeticky úsporné a technologicky vyspělé mycí technologie. Realizace projektu povede ke zvýšení efektivity a spolehlivosti provozu, zlepšení hygienických a pracovních podmínek, snížení spotřeby vody a energií a zkvalitnění služeb školního stravování pro všechny strávníky.</w:t>
      </w:r>
    </w:p>
    <w:p w:rsidR="00841F28" w:rsidRPr="009F4FA5" w:rsidRDefault="00841F28" w:rsidP="00D94D88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6C5199" w:rsidRPr="0093082A" w:rsidRDefault="006C5199" w:rsidP="00E974BF">
      <w:pPr>
        <w:spacing w:after="0" w:line="240" w:lineRule="auto"/>
        <w:jc w:val="both"/>
        <w:rPr>
          <w:u w:val="single"/>
        </w:rPr>
      </w:pPr>
    </w:p>
    <w:sectPr w:rsidR="006C5199" w:rsidRPr="0093082A" w:rsidSect="00E942A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2A"/>
    <w:rsid w:val="00040B9C"/>
    <w:rsid w:val="0006104F"/>
    <w:rsid w:val="000B0171"/>
    <w:rsid w:val="00130A45"/>
    <w:rsid w:val="00133462"/>
    <w:rsid w:val="00162627"/>
    <w:rsid w:val="00181B40"/>
    <w:rsid w:val="001852BB"/>
    <w:rsid w:val="00187F49"/>
    <w:rsid w:val="001B70D1"/>
    <w:rsid w:val="001C1CFD"/>
    <w:rsid w:val="001C3313"/>
    <w:rsid w:val="001E3BFE"/>
    <w:rsid w:val="001F6032"/>
    <w:rsid w:val="00256266"/>
    <w:rsid w:val="002A14B1"/>
    <w:rsid w:val="002D04BF"/>
    <w:rsid w:val="002D569C"/>
    <w:rsid w:val="00310A2D"/>
    <w:rsid w:val="00340DC6"/>
    <w:rsid w:val="003826BE"/>
    <w:rsid w:val="004C4CA6"/>
    <w:rsid w:val="00512DE2"/>
    <w:rsid w:val="005933DF"/>
    <w:rsid w:val="006A09BC"/>
    <w:rsid w:val="006C5199"/>
    <w:rsid w:val="006F6A56"/>
    <w:rsid w:val="00755460"/>
    <w:rsid w:val="007E003D"/>
    <w:rsid w:val="007E2F0C"/>
    <w:rsid w:val="00814F15"/>
    <w:rsid w:val="0083015D"/>
    <w:rsid w:val="00841F28"/>
    <w:rsid w:val="00887B5B"/>
    <w:rsid w:val="008A6608"/>
    <w:rsid w:val="008E0418"/>
    <w:rsid w:val="00907164"/>
    <w:rsid w:val="0093082A"/>
    <w:rsid w:val="00973671"/>
    <w:rsid w:val="009976AB"/>
    <w:rsid w:val="009B0421"/>
    <w:rsid w:val="009B42C8"/>
    <w:rsid w:val="009F4FA5"/>
    <w:rsid w:val="00A0052A"/>
    <w:rsid w:val="00A42BF7"/>
    <w:rsid w:val="00A4339E"/>
    <w:rsid w:val="00A5082B"/>
    <w:rsid w:val="00AF29A0"/>
    <w:rsid w:val="00B21CC4"/>
    <w:rsid w:val="00B37291"/>
    <w:rsid w:val="00B62773"/>
    <w:rsid w:val="00B82A4E"/>
    <w:rsid w:val="00C07CA1"/>
    <w:rsid w:val="00C15B71"/>
    <w:rsid w:val="00C20470"/>
    <w:rsid w:val="00C264A3"/>
    <w:rsid w:val="00C35524"/>
    <w:rsid w:val="00C477CF"/>
    <w:rsid w:val="00D2781E"/>
    <w:rsid w:val="00D30227"/>
    <w:rsid w:val="00D416A4"/>
    <w:rsid w:val="00D44C85"/>
    <w:rsid w:val="00D86BE2"/>
    <w:rsid w:val="00D94D88"/>
    <w:rsid w:val="00DB0E6F"/>
    <w:rsid w:val="00DC6F43"/>
    <w:rsid w:val="00E64458"/>
    <w:rsid w:val="00E663DC"/>
    <w:rsid w:val="00E933B2"/>
    <w:rsid w:val="00E942AB"/>
    <w:rsid w:val="00E974BF"/>
    <w:rsid w:val="00F24121"/>
    <w:rsid w:val="00F761EA"/>
    <w:rsid w:val="00FA5A5A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AB482-08E6-4FB0-B74C-86138023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3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082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10A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opean-union.europa.eu/index_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Míšková Markéta Ing.</dc:creator>
  <cp:keywords/>
  <dc:description/>
  <cp:lastModifiedBy>Vratislav Libánský</cp:lastModifiedBy>
  <cp:revision>2</cp:revision>
  <dcterms:created xsi:type="dcterms:W3CDTF">2026-07-13T09:58:00Z</dcterms:created>
  <dcterms:modified xsi:type="dcterms:W3CDTF">2026-07-13T09:58:00Z</dcterms:modified>
</cp:coreProperties>
</file>