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ED" w:rsidRPr="006F3AED" w:rsidRDefault="006F3AED" w:rsidP="006F3AED">
      <w:pPr>
        <w:jc w:val="center"/>
        <w:rPr>
          <w:b/>
          <w:i/>
          <w:color w:val="808080" w:themeColor="background1" w:themeShade="80"/>
          <w:sz w:val="28"/>
          <w:szCs w:val="28"/>
        </w:rPr>
      </w:pPr>
      <w:r w:rsidRPr="006F3AED">
        <w:rPr>
          <w:b/>
          <w:i/>
          <w:color w:val="808080" w:themeColor="background1" w:themeShade="80"/>
          <w:sz w:val="28"/>
          <w:szCs w:val="28"/>
        </w:rPr>
        <w:t>Základní škola Havlíčkův Brod, V Sadech 560</w:t>
      </w:r>
    </w:p>
    <w:p w:rsidR="004C61A4" w:rsidRPr="00BC18A7" w:rsidRDefault="006F3AED" w:rsidP="004C0D62">
      <w:pPr>
        <w:jc w:val="center"/>
        <w:rPr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C18A7">
        <w:rPr>
          <w:b/>
          <w:color w:val="C0000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Nejčastější dotazy rodičů</w:t>
      </w:r>
    </w:p>
    <w:p w:rsidR="006F3AED" w:rsidRPr="006F3AED" w:rsidRDefault="006F3AED" w:rsidP="006F3AED">
      <w:pPr>
        <w:jc w:val="both"/>
        <w:rPr>
          <w:b/>
          <w:color w:val="002060"/>
          <w:sz w:val="36"/>
          <w:szCs w:val="36"/>
        </w:rPr>
      </w:pPr>
      <w:r w:rsidRPr="006F3AED">
        <w:rPr>
          <w:b/>
          <w:color w:val="002060"/>
          <w:sz w:val="36"/>
          <w:szCs w:val="36"/>
        </w:rPr>
        <w:t>1) Je možné zvolit si učitelku první třídy?</w:t>
      </w:r>
    </w:p>
    <w:p w:rsidR="006F3AED" w:rsidRDefault="006F3AED" w:rsidP="006F3AED">
      <w:pPr>
        <w:jc w:val="both"/>
        <w:rPr>
          <w:b/>
          <w:i/>
          <w:color w:val="0070C0"/>
          <w:sz w:val="28"/>
          <w:szCs w:val="28"/>
        </w:rPr>
      </w:pPr>
      <w:r w:rsidRPr="006F3AED">
        <w:rPr>
          <w:b/>
          <w:i/>
          <w:color w:val="0070C0"/>
          <w:sz w:val="28"/>
          <w:szCs w:val="28"/>
        </w:rPr>
        <w:t>Ano, u zápisu si rodič může vybrat, kterou učitelku by upřednostňoval. Rodiče také často chtějí zachovat kolektivy z MŠ, vždy se snažíme vyhovět. Jediným omezením je počet dětí ve třídě, dle vyhlášky může být maximální počet žáků 30. V 1. třídách ale bývají počty nižší.</w:t>
      </w:r>
    </w:p>
    <w:p w:rsidR="006F3AED" w:rsidRDefault="006F3AED" w:rsidP="006F3AED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2</w:t>
      </w:r>
      <w:r w:rsidR="00850515">
        <w:rPr>
          <w:b/>
          <w:color w:val="002060"/>
          <w:sz w:val="36"/>
          <w:szCs w:val="36"/>
        </w:rPr>
        <w:t>) Jaká je úspěšnost žáků v přijímacím řízení na víceleté gymnázium?</w:t>
      </w:r>
    </w:p>
    <w:p w:rsidR="00850515" w:rsidRDefault="00850515" w:rsidP="00850515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Úspěšnost je vysoká, naši žáci se pravidelně objevují na předních místech. Od ledna probíhá speciální příprava těchto žáků (zdarma), kde učitelky procvičují typové úlohy z přijímacích testů.</w:t>
      </w:r>
      <w:r w:rsidR="00BC18A7">
        <w:rPr>
          <w:b/>
          <w:i/>
          <w:color w:val="0070C0"/>
          <w:sz w:val="28"/>
          <w:szCs w:val="28"/>
        </w:rPr>
        <w:t xml:space="preserve"> Letos měli zájemci o víceleté gymnázium přípravu online 1 hodinu/týden.</w:t>
      </w:r>
    </w:p>
    <w:p w:rsidR="00850515" w:rsidRDefault="00850515" w:rsidP="00850515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3) Organizuje škola ozdravné pobyty pro děti a rodiče?</w:t>
      </w:r>
    </w:p>
    <w:p w:rsidR="00850515" w:rsidRDefault="00850515" w:rsidP="00850515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Tyto pobyty organizujeme na 1. stupni pravidelně dle aktuálního zájmu rodičů.</w:t>
      </w:r>
      <w:r w:rsidR="00BC18A7">
        <w:rPr>
          <w:b/>
          <w:i/>
          <w:color w:val="0070C0"/>
          <w:sz w:val="28"/>
          <w:szCs w:val="28"/>
        </w:rPr>
        <w:t xml:space="preserve"> Doufáme, že se epidemiologická situace zlepší natolik, abychom se k těmto aktivitám mohli vrátit.</w:t>
      </w:r>
    </w:p>
    <w:p w:rsidR="00850515" w:rsidRDefault="00850515" w:rsidP="00850515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4) Jaké sportovní aktivity nabízí škola pro žáky 1. stupně?</w:t>
      </w:r>
    </w:p>
    <w:p w:rsidR="00850515" w:rsidRDefault="00850515" w:rsidP="00850515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Tradičně fungují zájmové kroužky či nepovin</w:t>
      </w:r>
      <w:r w:rsidR="00BC18A7">
        <w:rPr>
          <w:b/>
          <w:i/>
          <w:color w:val="0070C0"/>
          <w:sz w:val="28"/>
          <w:szCs w:val="28"/>
        </w:rPr>
        <w:t xml:space="preserve">né předměty zaměřené na fotbal, aerobik, míčové hry apod. </w:t>
      </w:r>
      <w:r>
        <w:rPr>
          <w:b/>
          <w:i/>
          <w:color w:val="0070C0"/>
          <w:sz w:val="28"/>
          <w:szCs w:val="28"/>
        </w:rPr>
        <w:t>Jsem ráda, že zařazujeme do sportovních aktivit i stolní tenis, kde děti vedou profesionální trenéři. Díky vynikající spolupráci s Akademií stolního tenisu HB Ostrov jsme získali také nové tenisové stoly i vybavení a kroužek je zdarma.</w:t>
      </w:r>
    </w:p>
    <w:p w:rsidR="00850515" w:rsidRDefault="00850515" w:rsidP="00850515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5) Vycházíte vstříc i žákům, kteří preferují jiné sporty?</w:t>
      </w:r>
    </w:p>
    <w:p w:rsidR="00850515" w:rsidRDefault="000A1AFF" w:rsidP="00850515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Vzhledem k tomu, že ve škole máme také další sportovce, kteří dosahují vynikajících výsledků i v mezinárodní konkurenci (stolní tenis, krasobruslení, </w:t>
      </w:r>
      <w:r>
        <w:rPr>
          <w:b/>
          <w:i/>
          <w:color w:val="0070C0"/>
          <w:sz w:val="28"/>
          <w:szCs w:val="28"/>
        </w:rPr>
        <w:lastRenderedPageBreak/>
        <w:t>lední hokej, aerobik, zápas…), snažíme se vždy vše řešit individuálně po domluvě s rodiči a trenéry (uvolňování, pomoc při dohánění učiva apod.).</w:t>
      </w:r>
    </w:p>
    <w:p w:rsidR="00850515" w:rsidRDefault="000A1AFF" w:rsidP="00850515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6) </w:t>
      </w:r>
      <w:r w:rsidR="00AA7A55">
        <w:rPr>
          <w:b/>
          <w:color w:val="002060"/>
          <w:sz w:val="36"/>
          <w:szCs w:val="36"/>
        </w:rPr>
        <w:t>Mohou si žáci ve škole zakoupit svačinu či drobné pomůcky</w:t>
      </w:r>
      <w:r w:rsidR="00064509">
        <w:rPr>
          <w:b/>
          <w:color w:val="002060"/>
          <w:sz w:val="36"/>
          <w:szCs w:val="36"/>
        </w:rPr>
        <w:t>?</w:t>
      </w:r>
    </w:p>
    <w:p w:rsidR="00064509" w:rsidRDefault="00E770A0" w:rsidP="00064509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Ano, š</w:t>
      </w:r>
      <w:r w:rsidR="00064509">
        <w:rPr>
          <w:b/>
          <w:i/>
          <w:color w:val="0070C0"/>
          <w:sz w:val="28"/>
          <w:szCs w:val="28"/>
        </w:rPr>
        <w:t>kola před dvěma lety pořídila automat na nejčastěji využívané školní pomůcky (seši</w:t>
      </w:r>
      <w:r>
        <w:rPr>
          <w:b/>
          <w:i/>
          <w:color w:val="0070C0"/>
          <w:sz w:val="28"/>
          <w:szCs w:val="28"/>
        </w:rPr>
        <w:t xml:space="preserve">ty, </w:t>
      </w:r>
      <w:r w:rsidR="00064509">
        <w:rPr>
          <w:b/>
          <w:i/>
          <w:color w:val="0070C0"/>
          <w:sz w:val="28"/>
          <w:szCs w:val="28"/>
        </w:rPr>
        <w:t>tužky, fixy, gumy, pravítka, kružítka…). Je dostupný všem žákům školy a podle zájmu dětí ho provozovatelé pravidelně doplňují.</w:t>
      </w:r>
      <w:r w:rsidR="00F9425D">
        <w:rPr>
          <w:b/>
          <w:i/>
          <w:color w:val="0070C0"/>
          <w:sz w:val="28"/>
          <w:szCs w:val="28"/>
        </w:rPr>
        <w:t xml:space="preserve"> </w:t>
      </w:r>
      <w:r w:rsidR="00AA7A55">
        <w:rPr>
          <w:b/>
          <w:i/>
          <w:color w:val="0070C0"/>
          <w:sz w:val="28"/>
          <w:szCs w:val="28"/>
        </w:rPr>
        <w:t xml:space="preserve">Ceny zboží se nijak neliší od běžných cen v maloobchodní síti. </w:t>
      </w:r>
      <w:r w:rsidR="00F9425D">
        <w:rPr>
          <w:b/>
          <w:i/>
          <w:color w:val="0070C0"/>
          <w:sz w:val="28"/>
          <w:szCs w:val="28"/>
        </w:rPr>
        <w:t xml:space="preserve">Z řad </w:t>
      </w:r>
      <w:r w:rsidR="00BB331B">
        <w:rPr>
          <w:b/>
          <w:i/>
          <w:color w:val="0070C0"/>
          <w:sz w:val="28"/>
          <w:szCs w:val="28"/>
        </w:rPr>
        <w:t xml:space="preserve">nejstarších žáků </w:t>
      </w:r>
      <w:r w:rsidR="00F9425D">
        <w:rPr>
          <w:b/>
          <w:i/>
          <w:color w:val="0070C0"/>
          <w:sz w:val="28"/>
          <w:szCs w:val="28"/>
        </w:rPr>
        <w:t>jsou vybraní asistenti, kteří se pravidelně starají o provoz a mladším spolužákům ochotně pomáhají s případnými problémy.</w:t>
      </w:r>
      <w:r w:rsidR="00BC18A7" w:rsidRPr="00BC18A7">
        <w:rPr>
          <w:b/>
          <w:i/>
          <w:color w:val="0070C0"/>
          <w:sz w:val="28"/>
          <w:szCs w:val="28"/>
        </w:rPr>
        <w:t xml:space="preserve"> </w:t>
      </w:r>
      <w:r w:rsidR="00BC18A7">
        <w:rPr>
          <w:b/>
          <w:i/>
          <w:color w:val="0070C0"/>
          <w:sz w:val="28"/>
          <w:szCs w:val="28"/>
        </w:rPr>
        <w:t>Potravinový automat nemáme, preferujeme zdravou stravu.</w:t>
      </w:r>
    </w:p>
    <w:p w:rsidR="00064509" w:rsidRDefault="00373EED" w:rsidP="00064509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7</w:t>
      </w:r>
      <w:r w:rsidR="00064509">
        <w:rPr>
          <w:b/>
          <w:color w:val="002060"/>
          <w:sz w:val="36"/>
          <w:szCs w:val="36"/>
        </w:rPr>
        <w:t>) Jak je to u Vás s používáním mobilních telefonů?</w:t>
      </w:r>
    </w:p>
    <w:p w:rsidR="00064509" w:rsidRDefault="00064509" w:rsidP="00064509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Nezakazujeme žákům nosit do školy mobilní telefony</w:t>
      </w:r>
      <w:r w:rsidR="00373EED">
        <w:rPr>
          <w:b/>
          <w:i/>
          <w:color w:val="0070C0"/>
          <w:sz w:val="28"/>
          <w:szCs w:val="28"/>
        </w:rPr>
        <w:t xml:space="preserve">. Děti je podle školního řádu mohou používat o přestávkách, kdy se rovněž připojují na školní </w:t>
      </w:r>
      <w:proofErr w:type="spellStart"/>
      <w:r w:rsidR="00373EED">
        <w:rPr>
          <w:b/>
          <w:i/>
          <w:color w:val="0070C0"/>
          <w:sz w:val="28"/>
          <w:szCs w:val="28"/>
        </w:rPr>
        <w:t>wifi</w:t>
      </w:r>
      <w:proofErr w:type="spellEnd"/>
      <w:r w:rsidR="00373EED">
        <w:rPr>
          <w:b/>
          <w:i/>
          <w:color w:val="0070C0"/>
          <w:sz w:val="28"/>
          <w:szCs w:val="28"/>
        </w:rPr>
        <w:t xml:space="preserve">. </w:t>
      </w:r>
      <w:r w:rsidR="00AA7A55">
        <w:rPr>
          <w:b/>
          <w:i/>
          <w:color w:val="0070C0"/>
          <w:sz w:val="28"/>
          <w:szCs w:val="28"/>
        </w:rPr>
        <w:t xml:space="preserve">Bezpečnost ve virtuálním prostoru zajišťuje unikátní systém KERNUN, který máme jako jediná škola v Havlíčkově Brodě. Díky němu se žáci nemohou dostat k závadnému obsahu, neboť tento systém ho automaticky blokuje. </w:t>
      </w:r>
      <w:r w:rsidR="00373EED">
        <w:rPr>
          <w:b/>
          <w:i/>
          <w:color w:val="0070C0"/>
          <w:sz w:val="28"/>
          <w:szCs w:val="28"/>
        </w:rPr>
        <w:t>Nejdeme tedy cestou zákazu, ale snažíme se o to, abychom žáky naučili dodržovat stanovená pravidla.</w:t>
      </w:r>
    </w:p>
    <w:p w:rsidR="00373EED" w:rsidRDefault="00373EED" w:rsidP="00373EED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8) </w:t>
      </w:r>
      <w:r w:rsidR="00AA7A55">
        <w:rPr>
          <w:b/>
          <w:color w:val="002060"/>
          <w:sz w:val="36"/>
          <w:szCs w:val="36"/>
        </w:rPr>
        <w:t>Kde se žáci mohou dozvědět aktuální informace</w:t>
      </w:r>
      <w:r>
        <w:rPr>
          <w:b/>
          <w:color w:val="002060"/>
          <w:sz w:val="36"/>
          <w:szCs w:val="36"/>
        </w:rPr>
        <w:t>?</w:t>
      </w:r>
    </w:p>
    <w:p w:rsidR="00BC18A7" w:rsidRDefault="00AA7A55" w:rsidP="00373EED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Kromě běžných informačních zdrojů mají v</w:t>
      </w:r>
      <w:r w:rsidR="00373EED">
        <w:rPr>
          <w:b/>
          <w:i/>
          <w:color w:val="0070C0"/>
          <w:sz w:val="28"/>
          <w:szCs w:val="28"/>
        </w:rPr>
        <w:t>šichni žáci přístup k</w:t>
      </w:r>
      <w:r w:rsidR="00F9425D">
        <w:rPr>
          <w:b/>
          <w:i/>
          <w:color w:val="0070C0"/>
          <w:sz w:val="28"/>
          <w:szCs w:val="28"/>
        </w:rPr>
        <w:t> </w:t>
      </w:r>
      <w:r w:rsidR="00373EED">
        <w:rPr>
          <w:b/>
          <w:i/>
          <w:color w:val="0070C0"/>
          <w:sz w:val="28"/>
          <w:szCs w:val="28"/>
        </w:rPr>
        <w:t>informačnímu</w:t>
      </w:r>
      <w:r w:rsidR="00F9425D">
        <w:rPr>
          <w:b/>
          <w:i/>
          <w:color w:val="0070C0"/>
          <w:sz w:val="28"/>
          <w:szCs w:val="28"/>
        </w:rPr>
        <w:t xml:space="preserve"> panelu Ámos, který se nachází v 3. patře školy. K dispozici </w:t>
      </w:r>
      <w:r>
        <w:rPr>
          <w:b/>
          <w:i/>
          <w:color w:val="0070C0"/>
          <w:sz w:val="28"/>
          <w:szCs w:val="28"/>
        </w:rPr>
        <w:t xml:space="preserve">jsou zde </w:t>
      </w:r>
      <w:r w:rsidR="00F9425D">
        <w:rPr>
          <w:b/>
          <w:i/>
          <w:color w:val="0070C0"/>
          <w:sz w:val="28"/>
          <w:szCs w:val="28"/>
        </w:rPr>
        <w:t>nejdůležitější informace (rozvrh hodin, suplování, jídelníček, aktuality</w:t>
      </w:r>
      <w:r w:rsidR="00BB331B">
        <w:rPr>
          <w:b/>
          <w:i/>
          <w:color w:val="0070C0"/>
          <w:sz w:val="28"/>
          <w:szCs w:val="28"/>
        </w:rPr>
        <w:t xml:space="preserve">), </w:t>
      </w:r>
      <w:r w:rsidR="00F9425D">
        <w:rPr>
          <w:b/>
          <w:i/>
          <w:color w:val="0070C0"/>
          <w:sz w:val="28"/>
          <w:szCs w:val="28"/>
        </w:rPr>
        <w:t>ale i videa zaměřená na prevenci a osvětu.</w:t>
      </w:r>
    </w:p>
    <w:p w:rsidR="00BC18A7" w:rsidRDefault="00CE6998" w:rsidP="00BC18A7">
      <w:pPr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9</w:t>
      </w:r>
      <w:bookmarkStart w:id="0" w:name="_GoBack"/>
      <w:bookmarkEnd w:id="0"/>
      <w:r w:rsidR="00BC18A7">
        <w:rPr>
          <w:b/>
          <w:color w:val="002060"/>
          <w:sz w:val="36"/>
          <w:szCs w:val="36"/>
        </w:rPr>
        <w:t>) Jak probíhá distanční výuka?</w:t>
      </w:r>
    </w:p>
    <w:p w:rsidR="00E770A0" w:rsidRPr="00E770A0" w:rsidRDefault="00BC18A7" w:rsidP="00E770A0">
      <w:pPr>
        <w:jc w:val="both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Škola používá jednotnou platformu G </w:t>
      </w:r>
      <w:proofErr w:type="spellStart"/>
      <w:r>
        <w:rPr>
          <w:b/>
          <w:i/>
          <w:color w:val="0070C0"/>
          <w:sz w:val="28"/>
          <w:szCs w:val="28"/>
        </w:rPr>
        <w:t>Suite</w:t>
      </w:r>
      <w:proofErr w:type="spellEnd"/>
      <w:r>
        <w:rPr>
          <w:b/>
          <w:i/>
          <w:color w:val="0070C0"/>
          <w:sz w:val="28"/>
          <w:szCs w:val="28"/>
        </w:rPr>
        <w:t>. Přímé online hodiny jsou dány pevným rozvrhem, žáci mají možnost využít online doučování a individuální konzultace. Kvalitu distanční výuky ocenila i Česká školní inspekce, která ji ve srovnání s ostatními školami hodnotila jako nadstandardní.</w:t>
      </w:r>
    </w:p>
    <w:sectPr w:rsidR="00E770A0" w:rsidRPr="00E7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A5"/>
    <w:rsid w:val="00064509"/>
    <w:rsid w:val="000A1AFF"/>
    <w:rsid w:val="00373EED"/>
    <w:rsid w:val="004C0D62"/>
    <w:rsid w:val="004C61A4"/>
    <w:rsid w:val="006F3AED"/>
    <w:rsid w:val="00850515"/>
    <w:rsid w:val="00AA7A55"/>
    <w:rsid w:val="00BB331B"/>
    <w:rsid w:val="00BC18A7"/>
    <w:rsid w:val="00BE66A5"/>
    <w:rsid w:val="00CE6998"/>
    <w:rsid w:val="00D53350"/>
    <w:rsid w:val="00E770A0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Honsová</dc:creator>
  <cp:lastModifiedBy>Vratislav Libánský</cp:lastModifiedBy>
  <cp:revision>2</cp:revision>
  <cp:lastPrinted>2020-02-13T13:55:00Z</cp:lastPrinted>
  <dcterms:created xsi:type="dcterms:W3CDTF">2021-03-16T15:12:00Z</dcterms:created>
  <dcterms:modified xsi:type="dcterms:W3CDTF">2021-03-16T15:12:00Z</dcterms:modified>
</cp:coreProperties>
</file>