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BB" w:rsidRDefault="008C2ABB" w:rsidP="008C2ABB">
      <w:r>
        <w:t>ŠKOLNÍ METODIK PREVENCE</w:t>
      </w:r>
    </w:p>
    <w:p w:rsidR="008C2ABB" w:rsidRDefault="008C2ABB" w:rsidP="008C2ABB">
      <w:r>
        <w:t>Náplň práce:</w:t>
      </w:r>
    </w:p>
    <w:p w:rsidR="008C2ABB" w:rsidRDefault="008C2ABB" w:rsidP="008C2ABB">
      <w:r>
        <w:t>Primární prevence rizikového chování</w:t>
      </w:r>
    </w:p>
    <w:p w:rsidR="008C2ABB" w:rsidRDefault="008C2ABB" w:rsidP="008C2ABB">
      <w:r>
        <w:t xml:space="preserve">• agrese, šikana, </w:t>
      </w:r>
      <w:proofErr w:type="spellStart"/>
      <w:r>
        <w:t>kyberšikana</w:t>
      </w:r>
      <w:proofErr w:type="spellEnd"/>
      <w:r>
        <w:t>, násilí, vandalismus, intolerance, rasismus a xenofobie</w:t>
      </w:r>
    </w:p>
    <w:p w:rsidR="008C2ABB" w:rsidRDefault="008C2ABB" w:rsidP="008C2ABB">
      <w:r>
        <w:t>• záškoláctví</w:t>
      </w:r>
    </w:p>
    <w:p w:rsidR="008C2ABB" w:rsidRDefault="008C2ABB" w:rsidP="008C2ABB">
      <w:r>
        <w:t xml:space="preserve">• závislostní chování, užívání všech návykových látek, </w:t>
      </w:r>
      <w:proofErr w:type="spellStart"/>
      <w:r>
        <w:t>netolismus</w:t>
      </w:r>
      <w:proofErr w:type="spellEnd"/>
      <w:r>
        <w:t xml:space="preserve">, </w:t>
      </w:r>
      <w:proofErr w:type="spellStart"/>
      <w:r>
        <w:t>gambling</w:t>
      </w:r>
      <w:proofErr w:type="spellEnd"/>
    </w:p>
    <w:p w:rsidR="008C2ABB" w:rsidRDefault="008C2ABB" w:rsidP="008C2ABB">
      <w:r>
        <w:t>• rizikové sporty a rizikové chování v dopravě</w:t>
      </w:r>
    </w:p>
    <w:p w:rsidR="008C2ABB" w:rsidRDefault="008C2ABB" w:rsidP="008C2ABB">
      <w:r>
        <w:t>• spektrum poruch příjmu potravy</w:t>
      </w:r>
    </w:p>
    <w:p w:rsidR="008C2ABB" w:rsidRDefault="008C2ABB" w:rsidP="008C2ABB">
      <w:r>
        <w:t>• negativní působení sekt</w:t>
      </w:r>
    </w:p>
    <w:p w:rsidR="008C2ABB" w:rsidRDefault="008C2ABB" w:rsidP="008C2ABB">
      <w:r>
        <w:t>• sexuální rizikové chování</w:t>
      </w:r>
    </w:p>
    <w:p w:rsidR="008C2ABB" w:rsidRDefault="008C2ABB" w:rsidP="008C2ABB"/>
    <w:p w:rsidR="008C2ABB" w:rsidRDefault="008C2ABB" w:rsidP="008C2ABB">
      <w:r>
        <w:t>Metodické, konzultační a poradenské činnosti</w:t>
      </w:r>
    </w:p>
    <w:p w:rsidR="008C2ABB" w:rsidRDefault="008C2ABB" w:rsidP="008C2ABB">
      <w:r>
        <w:t>• koordinace tvorby a kontrola realizace preventivního programu školy</w:t>
      </w:r>
    </w:p>
    <w:p w:rsidR="008C2ABB" w:rsidRDefault="008C2ABB" w:rsidP="008C2ABB">
      <w:r>
        <w:t>• koordinace a participace na realizaci aktivní školy zaměřených na prevenci záškoláctví,</w:t>
      </w:r>
    </w:p>
    <w:p w:rsidR="008C2ABB" w:rsidRDefault="008C2ABB" w:rsidP="008C2ABB">
      <w:r>
        <w:t>závislosti, násilí, vandalismu aj.</w:t>
      </w:r>
    </w:p>
    <w:p w:rsidR="008C2ABB" w:rsidRDefault="008C2ABB" w:rsidP="008C2ABB">
      <w:r>
        <w:t>• metodické vedení činnosti pedagogických pracovníků školy v oblasti prevence sociálně</w:t>
      </w:r>
    </w:p>
    <w:p w:rsidR="008C2ABB" w:rsidRDefault="008C2ABB" w:rsidP="008C2ABB">
      <w:r>
        <w:t>patologických jevů</w:t>
      </w:r>
    </w:p>
    <w:p w:rsidR="008C2ABB" w:rsidRDefault="008C2ABB" w:rsidP="008C2ABB">
      <w:r>
        <w:t>• koordinace spolupráce školy s orgány státní správy a samosprávy, jež mají v kompetenci</w:t>
      </w:r>
    </w:p>
    <w:p w:rsidR="008C2ABB" w:rsidRDefault="008C2ABB" w:rsidP="008C2ABB">
      <w:r>
        <w:t>problematiku prevence sociálně patologických jevů, s metodikem preventivních aktivit</w:t>
      </w:r>
    </w:p>
    <w:p w:rsidR="008C2ABB" w:rsidRDefault="008C2ABB" w:rsidP="008C2ABB">
      <w:r>
        <w:t>v poradně a s odbornými pracovišti</w:t>
      </w:r>
    </w:p>
    <w:p w:rsidR="008C2ABB" w:rsidRDefault="008C2ABB" w:rsidP="008C2ABB">
      <w:r>
        <w:t>• vedení písemných záznamů umožňující doložit rozsah a obsah činností školního metodika</w:t>
      </w:r>
    </w:p>
    <w:p w:rsidR="008C2ABB" w:rsidRDefault="008C2ABB" w:rsidP="008C2ABB">
      <w:r>
        <w:t>prevence, navržená a realizovaná opatření</w:t>
      </w:r>
    </w:p>
    <w:p w:rsidR="008C2ABB" w:rsidRDefault="008C2ABB" w:rsidP="008C2ABB">
      <w:r>
        <w:t>• zajišťování a předávání odborných informací o problematice sociálně patologických jevů</w:t>
      </w:r>
    </w:p>
    <w:p w:rsidR="008C2ABB" w:rsidRDefault="008C2ABB" w:rsidP="008C2ABB">
      <w:r>
        <w:t>• získávání nových odborných informací a zkušeností</w:t>
      </w:r>
    </w:p>
    <w:p w:rsidR="008C2ABB" w:rsidRDefault="008C2ABB" w:rsidP="008C2ABB">
      <w:r>
        <w:t>• vyhledávání a orientační šetření žáků s rizikem či projevy sociálně patologického chováním</w:t>
      </w:r>
    </w:p>
    <w:p w:rsidR="008C2ABB" w:rsidRDefault="008C2ABB" w:rsidP="008C2ABB">
      <w:r>
        <w:t>• spolupráce s třídními učiteli při zachycování varovných signálů spojených s možností</w:t>
      </w:r>
    </w:p>
    <w:p w:rsidR="002979C2" w:rsidRDefault="008C2ABB" w:rsidP="008C2ABB">
      <w:r>
        <w:t>rozvoje sociálně patologických jevů u jednotlivých žáků</w:t>
      </w:r>
    </w:p>
    <w:p w:rsidR="008C2ABB" w:rsidRDefault="008C2ABB" w:rsidP="008C2ABB"/>
    <w:p w:rsidR="008C2ABB" w:rsidRDefault="008C2ABB" w:rsidP="008C2ABB">
      <w:r>
        <w:t>Obraťte se na mne pokud máte podezření, že se Vaše dítě stalo terčem šikany nebo jiného rizikového chování</w:t>
      </w:r>
      <w:bookmarkStart w:id="0" w:name="_GoBack"/>
      <w:bookmarkEnd w:id="0"/>
      <w:r>
        <w:t xml:space="preserve"> </w:t>
      </w:r>
    </w:p>
    <w:sectPr w:rsidR="008C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BB"/>
    <w:rsid w:val="002979C2"/>
    <w:rsid w:val="008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6275A0"/>
  <w15:chartTrackingRefBased/>
  <w15:docId w15:val="{561A3780-EAE3-4039-8CCC-E95A8B1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Domkář</dc:creator>
  <cp:keywords/>
  <dc:description/>
  <cp:lastModifiedBy>Jan Domkář</cp:lastModifiedBy>
  <cp:revision>1</cp:revision>
  <dcterms:created xsi:type="dcterms:W3CDTF">2023-02-27T08:15:00Z</dcterms:created>
  <dcterms:modified xsi:type="dcterms:W3CDTF">2023-02-27T08:19:00Z</dcterms:modified>
</cp:coreProperties>
</file>