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EB" w:rsidRDefault="006119EB" w:rsidP="006119EB"/>
    <w:p w:rsidR="00EB3C1E" w:rsidRDefault="006119EB" w:rsidP="006119EB">
      <w:r>
        <w:t xml:space="preserve">PRV - pracovní sešit do str. 39 + přečíst si přílohu </w:t>
      </w:r>
    </w:p>
    <w:sectPr w:rsidR="00EB3C1E" w:rsidSect="00EB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9EB"/>
    <w:rsid w:val="006119EB"/>
    <w:rsid w:val="00EB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C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hzajickova</dc:creator>
  <cp:keywords/>
  <dc:description/>
  <cp:lastModifiedBy>hzajickova</cp:lastModifiedBy>
  <cp:revision>1</cp:revision>
  <dcterms:created xsi:type="dcterms:W3CDTF">2020-03-17T07:37:00Z</dcterms:created>
  <dcterms:modified xsi:type="dcterms:W3CDTF">2020-03-17T07:38:00Z</dcterms:modified>
</cp:coreProperties>
</file>